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90" w:type="dxa"/>
        <w:tblLook w:val="04A0"/>
      </w:tblPr>
      <w:tblGrid>
        <w:gridCol w:w="5095"/>
        <w:gridCol w:w="5095"/>
      </w:tblGrid>
      <w:tr w:rsidR="002A4360" w:rsidTr="002A4360">
        <w:trPr>
          <w:trHeight w:val="2825"/>
        </w:trPr>
        <w:tc>
          <w:tcPr>
            <w:tcW w:w="5095" w:type="dxa"/>
          </w:tcPr>
          <w:p w:rsidR="002A4360" w:rsidRPr="002A4360" w:rsidRDefault="002A4360">
            <w:pPr>
              <w:rPr>
                <w:rStyle w:val="Strong"/>
                <w:b w:val="0"/>
                <w:sz w:val="44"/>
                <w:szCs w:val="44"/>
              </w:rPr>
            </w:pPr>
            <w:r>
              <w:rPr>
                <w:bCs/>
                <w:noProof/>
                <w:sz w:val="44"/>
                <w:szCs w:val="44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1653540</wp:posOffset>
                  </wp:positionH>
                  <wp:positionV relativeFrom="paragraph">
                    <wp:posOffset>252095</wp:posOffset>
                  </wp:positionV>
                  <wp:extent cx="1461135" cy="1503680"/>
                  <wp:effectExtent l="19050" t="0" r="5715" b="0"/>
                  <wp:wrapTight wrapText="bothSides">
                    <wp:wrapPolygon edited="0">
                      <wp:start x="-282" y="0"/>
                      <wp:lineTo x="-282" y="21345"/>
                      <wp:lineTo x="21684" y="21345"/>
                      <wp:lineTo x="21684" y="0"/>
                      <wp:lineTo x="-282" y="0"/>
                    </wp:wrapPolygon>
                  </wp:wrapTight>
                  <wp:docPr id="2" name="Picture 2" descr="http://freepages.misc.rootsweb.ancestry.com/~nielsp/233/clipart/scrbeans/htm/j00788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freepages.misc.rootsweb.ancestry.com/~nielsp/233/clipart/scrbeans/htm/j00788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135" cy="1503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60">
              <w:rPr>
                <w:rStyle w:val="Strong"/>
                <w:b w:val="0"/>
                <w:sz w:val="44"/>
                <w:szCs w:val="44"/>
              </w:rPr>
              <w:t xml:space="preserve">1.  </w:t>
            </w:r>
          </w:p>
          <w:p w:rsidR="002A4360" w:rsidRPr="002A4360" w:rsidRDefault="002A4360">
            <w:pPr>
              <w:rPr>
                <w:sz w:val="44"/>
                <w:szCs w:val="44"/>
              </w:rPr>
            </w:pPr>
            <w:r w:rsidRPr="002A4360">
              <w:rPr>
                <w:rStyle w:val="Strong"/>
                <w:b w:val="0"/>
                <w:sz w:val="40"/>
                <w:szCs w:val="40"/>
              </w:rPr>
              <w:t>Make sense of problems and persevere in solvi</w:t>
            </w:r>
            <w:r w:rsidRPr="002A4360">
              <w:rPr>
                <w:rStyle w:val="Strong"/>
                <w:b w:val="0"/>
                <w:sz w:val="44"/>
                <w:szCs w:val="44"/>
              </w:rPr>
              <w:t>ng them</w:t>
            </w:r>
            <w:r w:rsidRPr="002A4360">
              <w:rPr>
                <w:b/>
                <w:noProof/>
                <w:sz w:val="44"/>
                <w:szCs w:val="44"/>
              </w:rPr>
              <w:t>.</w:t>
            </w:r>
            <w:r w:rsidRPr="002A4360">
              <w:rPr>
                <w:noProof/>
                <w:sz w:val="44"/>
                <w:szCs w:val="44"/>
              </w:rPr>
              <w:t xml:space="preserve"> </w:t>
            </w:r>
          </w:p>
        </w:tc>
        <w:tc>
          <w:tcPr>
            <w:tcW w:w="5095" w:type="dxa"/>
          </w:tcPr>
          <w:p w:rsidR="002A4360" w:rsidRDefault="002A4360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2.</w:t>
            </w:r>
          </w:p>
          <w:p w:rsidR="002A4360" w:rsidRPr="002A4360" w:rsidRDefault="002A4360" w:rsidP="00B04A87">
            <w:pPr>
              <w:pStyle w:val="ListParagraph"/>
              <w:ind w:left="0"/>
              <w:rPr>
                <w:rFonts w:ascii="Calibri" w:hAnsi="Calibri"/>
                <w:bCs/>
                <w:sz w:val="40"/>
                <w:szCs w:val="40"/>
              </w:rPr>
            </w:pPr>
            <w:r>
              <w:rPr>
                <w:rFonts w:ascii="Calibri" w:hAnsi="Calibri"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1659255</wp:posOffset>
                  </wp:positionH>
                  <wp:positionV relativeFrom="paragraph">
                    <wp:posOffset>-236855</wp:posOffset>
                  </wp:positionV>
                  <wp:extent cx="1384935" cy="1073150"/>
                  <wp:effectExtent l="19050" t="0" r="5715" b="0"/>
                  <wp:wrapTight wrapText="bothSides">
                    <wp:wrapPolygon edited="0">
                      <wp:start x="-297" y="0"/>
                      <wp:lineTo x="-297" y="21089"/>
                      <wp:lineTo x="21689" y="21089"/>
                      <wp:lineTo x="21689" y="0"/>
                      <wp:lineTo x="-297" y="0"/>
                    </wp:wrapPolygon>
                  </wp:wrapTight>
                  <wp:docPr id="4" name="Picture 4" descr="http://freepages.misc.rootsweb.ancestry.com/~nielsp/233/clipart/scrbeans/htm/ammon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freepages.misc.rootsweb.ancestry.com/~nielsp/233/clipart/scrbeans/htm/ammon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60">
              <w:rPr>
                <w:rStyle w:val="Strong"/>
                <w:rFonts w:ascii="Calibri" w:hAnsi="Calibri"/>
                <w:b w:val="0"/>
                <w:sz w:val="40"/>
                <w:szCs w:val="40"/>
              </w:rPr>
              <w:t>Reason abstractly and quantitatively.</w:t>
            </w:r>
          </w:p>
        </w:tc>
      </w:tr>
      <w:tr w:rsidR="002A4360" w:rsidTr="002A4360">
        <w:trPr>
          <w:trHeight w:val="3139"/>
        </w:trPr>
        <w:tc>
          <w:tcPr>
            <w:tcW w:w="5095" w:type="dxa"/>
          </w:tcPr>
          <w:p w:rsidR="002A4360" w:rsidRPr="002A4360" w:rsidRDefault="002A4360">
            <w:pPr>
              <w:rPr>
                <w:sz w:val="44"/>
                <w:szCs w:val="44"/>
              </w:rPr>
            </w:pPr>
            <w:r w:rsidRPr="002A4360">
              <w:rPr>
                <w:sz w:val="44"/>
                <w:szCs w:val="44"/>
              </w:rPr>
              <w:t>3.</w:t>
            </w:r>
          </w:p>
          <w:p w:rsidR="002A4360" w:rsidRPr="002A4360" w:rsidRDefault="002A4360" w:rsidP="00B04A87">
            <w:pPr>
              <w:pStyle w:val="ListParagraph"/>
              <w:ind w:left="0"/>
              <w:rPr>
                <w:rStyle w:val="Strong"/>
                <w:rFonts w:ascii="Calibri" w:hAnsi="Calibri"/>
                <w:b w:val="0"/>
                <w:sz w:val="40"/>
                <w:szCs w:val="40"/>
              </w:rPr>
            </w:pPr>
            <w:r w:rsidRPr="002A4360">
              <w:rPr>
                <w:rFonts w:ascii="Calibri" w:hAnsi="Calibri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1780540</wp:posOffset>
                  </wp:positionH>
                  <wp:positionV relativeFrom="paragraph">
                    <wp:posOffset>679450</wp:posOffset>
                  </wp:positionV>
                  <wp:extent cx="1204595" cy="847090"/>
                  <wp:effectExtent l="19050" t="0" r="0" b="0"/>
                  <wp:wrapTight wrapText="bothSides">
                    <wp:wrapPolygon edited="0">
                      <wp:start x="-342" y="0"/>
                      <wp:lineTo x="-342" y="20888"/>
                      <wp:lineTo x="21520" y="20888"/>
                      <wp:lineTo x="21520" y="0"/>
                      <wp:lineTo x="-342" y="0"/>
                    </wp:wrapPolygon>
                  </wp:wrapTight>
                  <wp:docPr id="5" name="Picture 5" descr="http://freepages.misc.rootsweb.ancestry.com/~nielsp/233/clipart/scrbeans/htm/score_h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freepages.misc.rootsweb.ancestry.com/~nielsp/233/clipart/scrbeans/htm/score_h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lum contrast="10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595" cy="847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60">
              <w:rPr>
                <w:rStyle w:val="Strong"/>
                <w:rFonts w:ascii="Calibri" w:hAnsi="Calibri"/>
                <w:b w:val="0"/>
                <w:sz w:val="40"/>
                <w:szCs w:val="40"/>
              </w:rPr>
              <w:t>Construct viable arguments and critique the reasoning of others.</w:t>
            </w:r>
          </w:p>
          <w:p w:rsidR="002A4360" w:rsidRPr="002A4360" w:rsidRDefault="002A4360">
            <w:pPr>
              <w:rPr>
                <w:b/>
              </w:rPr>
            </w:pPr>
          </w:p>
        </w:tc>
        <w:tc>
          <w:tcPr>
            <w:tcW w:w="5095" w:type="dxa"/>
          </w:tcPr>
          <w:p w:rsidR="002A4360" w:rsidRDefault="002A4360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4.</w:t>
            </w:r>
          </w:p>
          <w:p w:rsidR="002A4360" w:rsidRDefault="002A4360">
            <w:r>
              <w:rPr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1565275</wp:posOffset>
                  </wp:positionH>
                  <wp:positionV relativeFrom="paragraph">
                    <wp:posOffset>24765</wp:posOffset>
                  </wp:positionV>
                  <wp:extent cx="1462405" cy="1394460"/>
                  <wp:effectExtent l="19050" t="0" r="4445" b="0"/>
                  <wp:wrapTight wrapText="bothSides">
                    <wp:wrapPolygon edited="0">
                      <wp:start x="-281" y="0"/>
                      <wp:lineTo x="-281" y="21246"/>
                      <wp:lineTo x="21666" y="21246"/>
                      <wp:lineTo x="21666" y="0"/>
                      <wp:lineTo x="-281" y="0"/>
                    </wp:wrapPolygon>
                  </wp:wrapTight>
                  <wp:docPr id="6" name="Picture 6" descr="http://freepages.misc.rootsweb.ancestry.com/~nielsp/233/clipart/scrbeans/htm/j00788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reepages.misc.rootsweb.ancestry.com/~nielsp/233/clipart/scrbeans/htm/j00788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405" cy="1394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Model with mathematics.</w:t>
            </w:r>
          </w:p>
        </w:tc>
      </w:tr>
      <w:tr w:rsidR="002A4360" w:rsidTr="002A4360">
        <w:trPr>
          <w:trHeight w:val="3139"/>
        </w:trPr>
        <w:tc>
          <w:tcPr>
            <w:tcW w:w="5095" w:type="dxa"/>
          </w:tcPr>
          <w:p w:rsidR="002A4360" w:rsidRPr="002A4360" w:rsidRDefault="002A4360">
            <w:r w:rsidRPr="002A4360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634365</wp:posOffset>
                  </wp:positionV>
                  <wp:extent cx="1355090" cy="1289685"/>
                  <wp:effectExtent l="19050" t="0" r="0" b="0"/>
                  <wp:wrapTight wrapText="bothSides">
                    <wp:wrapPolygon edited="0">
                      <wp:start x="-304" y="0"/>
                      <wp:lineTo x="-304" y="21377"/>
                      <wp:lineTo x="21560" y="21377"/>
                      <wp:lineTo x="21560" y="0"/>
                      <wp:lineTo x="-304" y="0"/>
                    </wp:wrapPolygon>
                  </wp:wrapTight>
                  <wp:docPr id="7" name="Picture 7" descr="http://freepages.misc.rootsweb.ancestry.com/~nielsp/233/clipart/scrbeans/htm/fixit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freepages.misc.rootsweb.ancestry.com/~nielsp/233/clipart/scrbeans/htm/fixit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090" cy="1289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A4360">
              <w:rPr>
                <w:sz w:val="40"/>
                <w:szCs w:val="40"/>
              </w:rPr>
              <w:t>5.</w:t>
            </w:r>
            <w:r>
              <w:rPr>
                <w:sz w:val="40"/>
                <w:szCs w:val="40"/>
              </w:rPr>
              <w:t xml:space="preserve">  Use appropriate tools strategically.</w:t>
            </w:r>
          </w:p>
        </w:tc>
        <w:tc>
          <w:tcPr>
            <w:tcW w:w="5095" w:type="dxa"/>
          </w:tcPr>
          <w:p w:rsidR="002A4360" w:rsidRDefault="002A4360"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969010</wp:posOffset>
                  </wp:positionH>
                  <wp:positionV relativeFrom="paragraph">
                    <wp:posOffset>392430</wp:posOffset>
                  </wp:positionV>
                  <wp:extent cx="2070735" cy="1532890"/>
                  <wp:effectExtent l="19050" t="0" r="5715" b="0"/>
                  <wp:wrapTight wrapText="bothSides">
                    <wp:wrapPolygon edited="0">
                      <wp:start x="-199" y="0"/>
                      <wp:lineTo x="-199" y="21206"/>
                      <wp:lineTo x="21660" y="21206"/>
                      <wp:lineTo x="21660" y="0"/>
                      <wp:lineTo x="-199" y="0"/>
                    </wp:wrapPolygon>
                  </wp:wrapTight>
                  <wp:docPr id="8" name="Picture 8" descr="http://freepages.misc.rootsweb.ancestry.com/~nielsp/233/clipart/scrbeans/htm/arch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freepages.misc.rootsweb.ancestry.com/~nielsp/233/clipart/scrbeans/htm/arche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0735" cy="153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6.  Attend to precision.</w:t>
            </w:r>
          </w:p>
        </w:tc>
      </w:tr>
      <w:tr w:rsidR="002A4360" w:rsidTr="002A4360">
        <w:trPr>
          <w:trHeight w:val="3398"/>
        </w:trPr>
        <w:tc>
          <w:tcPr>
            <w:tcW w:w="5095" w:type="dxa"/>
          </w:tcPr>
          <w:p w:rsidR="002A4360" w:rsidRPr="002A4360" w:rsidRDefault="002A4360">
            <w:pPr>
              <w:rPr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544195</wp:posOffset>
                  </wp:positionV>
                  <wp:extent cx="1694180" cy="1429385"/>
                  <wp:effectExtent l="19050" t="0" r="1270" b="0"/>
                  <wp:wrapTight wrapText="bothSides">
                    <wp:wrapPolygon edited="0">
                      <wp:start x="-243" y="0"/>
                      <wp:lineTo x="-243" y="21303"/>
                      <wp:lineTo x="21616" y="21303"/>
                      <wp:lineTo x="21616" y="0"/>
                      <wp:lineTo x="-243" y="0"/>
                    </wp:wrapPolygon>
                  </wp:wrapTight>
                  <wp:docPr id="9" name="Picture 9" descr="http://freepages.misc.rootsweb.ancestry.com/~nielsp/233/clipart/scrbeans/htm/j00787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freepages.misc.rootsweb.ancestry.com/~nielsp/233/clipart/scrbeans/htm/j00787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4180" cy="142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7.  Look for and make use of structure.</w:t>
            </w:r>
          </w:p>
        </w:tc>
        <w:tc>
          <w:tcPr>
            <w:tcW w:w="5095" w:type="dxa"/>
          </w:tcPr>
          <w:p w:rsidR="002A4360" w:rsidRDefault="002A4360"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756285</wp:posOffset>
                  </wp:positionV>
                  <wp:extent cx="1613535" cy="1315720"/>
                  <wp:effectExtent l="19050" t="0" r="5715" b="0"/>
                  <wp:wrapSquare wrapText="bothSides"/>
                  <wp:docPr id="11" name="il_fi" descr="http://www.amherst.lib.nh.us/Images/CheckoffScreenBean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mherst.lib.nh.us/Images/CheckoffScreenBean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535" cy="1315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40"/>
                <w:szCs w:val="40"/>
              </w:rPr>
              <w:t>8.  Look for and express regularity in repeated reasoning.</w:t>
            </w:r>
          </w:p>
        </w:tc>
      </w:tr>
    </w:tbl>
    <w:p w:rsidR="00342A17" w:rsidRDefault="00342A17"/>
    <w:sectPr w:rsidR="00342A17" w:rsidSect="00342A17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2ABB" w:rsidRDefault="00D92ABB" w:rsidP="002A4360">
      <w:pPr>
        <w:spacing w:after="0" w:line="240" w:lineRule="auto"/>
      </w:pPr>
      <w:r>
        <w:separator/>
      </w:r>
    </w:p>
  </w:endnote>
  <w:endnote w:type="continuationSeparator" w:id="0">
    <w:p w:rsidR="00D92ABB" w:rsidRDefault="00D92ABB" w:rsidP="002A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2ABB" w:rsidRDefault="00D92ABB" w:rsidP="002A4360">
      <w:pPr>
        <w:spacing w:after="0" w:line="240" w:lineRule="auto"/>
      </w:pPr>
      <w:r>
        <w:separator/>
      </w:r>
    </w:p>
  </w:footnote>
  <w:footnote w:type="continuationSeparator" w:id="0">
    <w:p w:rsidR="00D92ABB" w:rsidRDefault="00D92ABB" w:rsidP="002A43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360" w:rsidRPr="002A4360" w:rsidRDefault="002A4360">
    <w:pPr>
      <w:pStyle w:val="Header"/>
      <w:rPr>
        <w:sz w:val="40"/>
        <w:szCs w:val="40"/>
      </w:rPr>
    </w:pPr>
    <w:r w:rsidRPr="002A4360">
      <w:rPr>
        <w:sz w:val="40"/>
        <w:szCs w:val="40"/>
      </w:rPr>
      <w:t>MATHEMATICALLY PROFICIENT STUDENTS…</w:t>
    </w:r>
  </w:p>
  <w:p w:rsidR="002A4360" w:rsidRDefault="002A43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360"/>
    <w:rsid w:val="002A4360"/>
    <w:rsid w:val="00342A17"/>
    <w:rsid w:val="00543E12"/>
    <w:rsid w:val="00B04A87"/>
    <w:rsid w:val="00D92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A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43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A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360"/>
  </w:style>
  <w:style w:type="paragraph" w:styleId="Footer">
    <w:name w:val="footer"/>
    <w:basedOn w:val="Normal"/>
    <w:link w:val="FooterChar"/>
    <w:uiPriority w:val="99"/>
    <w:semiHidden/>
    <w:unhideWhenUsed/>
    <w:rsid w:val="002A43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360"/>
  </w:style>
  <w:style w:type="paragraph" w:styleId="BalloonText">
    <w:name w:val="Balloon Text"/>
    <w:basedOn w:val="Normal"/>
    <w:link w:val="BalloonTextChar"/>
    <w:uiPriority w:val="99"/>
    <w:semiHidden/>
    <w:unhideWhenUsed/>
    <w:rsid w:val="002A4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36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2A4360"/>
    <w:rPr>
      <w:b/>
      <w:bCs/>
    </w:rPr>
  </w:style>
  <w:style w:type="paragraph" w:styleId="ListParagraph">
    <w:name w:val="List Paragraph"/>
    <w:basedOn w:val="Normal"/>
    <w:uiPriority w:val="34"/>
    <w:qFormat/>
    <w:rsid w:val="002A436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http://freepages.misc.rootsweb.ancestry.com/~nielsp/233/clipart/scrbeans/htm/j0078805.jpg" TargetMode="Externa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http://www.amherst.lib.nh.us/Images/CheckoffScreenBean.gif" TargetMode="External"/><Relationship Id="rId7" Type="http://schemas.openxmlformats.org/officeDocument/2006/relationships/image" Target="http://freepages.misc.rootsweb.ancestry.com/~nielsp/233/clipart/scrbeans/htm/j0078811.jpg" TargetMode="External"/><Relationship Id="rId12" Type="http://schemas.openxmlformats.org/officeDocument/2006/relationships/image" Target="media/image4.jpeg"/><Relationship Id="rId17" Type="http://schemas.openxmlformats.org/officeDocument/2006/relationships/image" Target="http://freepages.misc.rootsweb.ancestry.com/~nielsp/233/clipart/scrbeans/htm/archer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http://freepages.misc.rootsweb.ancestry.com/~nielsp/233/clipart/scrbeans/htm/score_hi.jpg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http://freepages.misc.rootsweb.ancestry.com/~nielsp/233/clipart/scrbeans/htm/fixit2.jpg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http://freepages.misc.rootsweb.ancestry.com/~nielsp/233/clipart/scrbeans/htm/j0078736.jpg" TargetMode="External"/><Relationship Id="rId4" Type="http://schemas.openxmlformats.org/officeDocument/2006/relationships/footnotes" Target="footnotes.xml"/><Relationship Id="rId9" Type="http://schemas.openxmlformats.org/officeDocument/2006/relationships/image" Target="http://freepages.misc.rootsweb.ancestry.com/~nielsp/233/clipart/scrbeans/htm/ammoney.jpg" TargetMode="External"/><Relationship Id="rId14" Type="http://schemas.openxmlformats.org/officeDocument/2006/relationships/image" Target="media/image5.jpe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A. Severson</dc:creator>
  <cp:lastModifiedBy>Carolyn A. Severson</cp:lastModifiedBy>
  <cp:revision>3</cp:revision>
  <dcterms:created xsi:type="dcterms:W3CDTF">2014-08-04T22:18:00Z</dcterms:created>
  <dcterms:modified xsi:type="dcterms:W3CDTF">2014-08-04T22:20:00Z</dcterms:modified>
</cp:coreProperties>
</file>